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34" w:rsidRPr="00FF485E" w:rsidRDefault="00854034" w:rsidP="00854034">
      <w:pPr>
        <w:rPr>
          <w:rFonts w:ascii="Maiandra GD" w:hAnsi="Maiandra GD"/>
          <w:b/>
          <w:sz w:val="40"/>
          <w:szCs w:val="40"/>
        </w:rPr>
      </w:pPr>
      <w:r w:rsidRPr="00FF485E">
        <w:rPr>
          <w:rFonts w:ascii="Maiandra GD" w:hAnsi="Maiandra GD"/>
          <w:b/>
          <w:sz w:val="40"/>
          <w:szCs w:val="40"/>
          <w:highlight w:val="yellow"/>
        </w:rPr>
        <w:t>Perché occuparsi di un frate del Settecento?</w:t>
      </w:r>
    </w:p>
    <w:p w:rsidR="00854034" w:rsidRPr="00FF485E" w:rsidRDefault="00854034" w:rsidP="00854034">
      <w:pPr>
        <w:rPr>
          <w:rFonts w:ascii="Maiandra GD" w:hAnsi="Maiandra GD"/>
          <w:b/>
          <w:sz w:val="40"/>
          <w:szCs w:val="40"/>
        </w:rPr>
      </w:pP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  <w:r w:rsidRPr="00FF485E">
        <w:rPr>
          <w:rFonts w:ascii="Maiandra GD" w:hAnsi="Maiandra GD"/>
          <w:sz w:val="40"/>
          <w:szCs w:val="40"/>
        </w:rPr>
        <w:t>Premettiamo una breve informazione:</w:t>
      </w: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</w:p>
    <w:p w:rsidR="00854034" w:rsidRDefault="00854034" w:rsidP="00854034">
      <w:pPr>
        <w:jc w:val="center"/>
        <w:rPr>
          <w:rFonts w:ascii="Bookman Old Style" w:hAnsi="Bookman Old Style"/>
          <w:b/>
          <w:sz w:val="44"/>
          <w:szCs w:val="44"/>
        </w:rPr>
      </w:pPr>
      <w:r w:rsidRPr="00453DF4">
        <w:rPr>
          <w:rFonts w:ascii="Bookman Old Style" w:hAnsi="Bookman Old Style"/>
          <w:b/>
          <w:sz w:val="44"/>
          <w:szCs w:val="44"/>
          <w:highlight w:val="yellow"/>
        </w:rPr>
        <w:t>Il progetto “Conoscere San Crispino”</w:t>
      </w:r>
    </w:p>
    <w:p w:rsidR="00453DF4" w:rsidRPr="00453DF4" w:rsidRDefault="00453DF4" w:rsidP="00854034">
      <w:pPr>
        <w:jc w:val="center"/>
        <w:rPr>
          <w:rFonts w:ascii="Bookman Old Style" w:hAnsi="Bookman Old Style"/>
          <w:b/>
          <w:sz w:val="4"/>
          <w:szCs w:val="4"/>
        </w:rPr>
      </w:pPr>
    </w:p>
    <w:p w:rsidR="00854034" w:rsidRPr="00FF485E" w:rsidRDefault="00854034" w:rsidP="00854034">
      <w:pPr>
        <w:spacing w:after="0" w:line="240" w:lineRule="auto"/>
        <w:rPr>
          <w:rFonts w:ascii="Calibri Light" w:hAnsi="Calibri Light"/>
          <w:sz w:val="40"/>
          <w:szCs w:val="40"/>
        </w:rPr>
      </w:pPr>
      <w:r w:rsidRPr="00FF485E">
        <w:rPr>
          <w:rFonts w:ascii="Calibri Light" w:hAnsi="Calibri Light"/>
          <w:sz w:val="40"/>
          <w:szCs w:val="40"/>
        </w:rPr>
        <w:t>È il titolo del concorso promosso dall’Associazione San Crispino, insieme ai frati Cappuccini, per la conoscenza del nostro personaggio</w:t>
      </w:r>
      <w:r w:rsidR="0027078E">
        <w:rPr>
          <w:rFonts w:ascii="Calibri Light" w:hAnsi="Calibri Light"/>
          <w:sz w:val="40"/>
          <w:szCs w:val="40"/>
        </w:rPr>
        <w:t xml:space="preserve"> Viterbese</w:t>
      </w:r>
      <w:r w:rsidRPr="00FF485E">
        <w:rPr>
          <w:rFonts w:ascii="Calibri Light" w:hAnsi="Calibri Light"/>
          <w:sz w:val="40"/>
          <w:szCs w:val="40"/>
        </w:rPr>
        <w:t>, nelle scuole elementari d</w:t>
      </w:r>
      <w:r w:rsidR="0027078E">
        <w:rPr>
          <w:rFonts w:ascii="Calibri Light" w:hAnsi="Calibri Light"/>
          <w:sz w:val="40"/>
          <w:szCs w:val="40"/>
        </w:rPr>
        <w:t>ella sua città</w:t>
      </w:r>
      <w:r w:rsidRPr="00FF485E">
        <w:rPr>
          <w:rFonts w:ascii="Calibri Light" w:hAnsi="Calibri Light"/>
          <w:sz w:val="40"/>
          <w:szCs w:val="40"/>
        </w:rPr>
        <w:t>.</w:t>
      </w:r>
    </w:p>
    <w:p w:rsidR="00854034" w:rsidRPr="00FF485E" w:rsidRDefault="00854034" w:rsidP="00854034">
      <w:pPr>
        <w:spacing w:after="0" w:line="240" w:lineRule="auto"/>
        <w:rPr>
          <w:rFonts w:ascii="Calibri Light" w:hAnsi="Calibri Light"/>
          <w:sz w:val="40"/>
          <w:szCs w:val="40"/>
        </w:rPr>
      </w:pPr>
      <w:r w:rsidRPr="00FF485E">
        <w:rPr>
          <w:rFonts w:ascii="Calibri Light" w:hAnsi="Calibri Light"/>
          <w:sz w:val="40"/>
          <w:szCs w:val="40"/>
        </w:rPr>
        <w:t xml:space="preserve">I ragazzi esprimono, con creatività e tecniche varie, episodi e pensieri presentati loro sulla vita di san Crispino. Hanno partecipato ogni anno da tre a cinque scuole con circa 1.000 ragazzi. Per la premiazione si sono svolte mattinate conclusive nel prato del convento e penne al sugo per tutti. </w:t>
      </w:r>
    </w:p>
    <w:p w:rsidR="00854034" w:rsidRPr="00FF485E" w:rsidRDefault="00854034" w:rsidP="00854034">
      <w:pPr>
        <w:spacing w:after="0" w:line="240" w:lineRule="auto"/>
        <w:rPr>
          <w:rFonts w:ascii="Calibri Light" w:hAnsi="Calibri Light"/>
          <w:b/>
          <w:sz w:val="40"/>
          <w:szCs w:val="40"/>
        </w:rPr>
      </w:pPr>
      <w:r w:rsidRPr="00FF485E">
        <w:rPr>
          <w:rFonts w:ascii="Calibri Light" w:hAnsi="Calibri Light"/>
          <w:sz w:val="40"/>
          <w:szCs w:val="40"/>
        </w:rPr>
        <w:t xml:space="preserve">I temi sono stati: 2012: </w:t>
      </w:r>
      <w:r w:rsidRPr="00FF485E">
        <w:rPr>
          <w:rFonts w:ascii="Calibri Light" w:hAnsi="Calibri Light"/>
          <w:i/>
          <w:iCs/>
          <w:sz w:val="40"/>
          <w:szCs w:val="40"/>
        </w:rPr>
        <w:t>“</w:t>
      </w:r>
      <w:r w:rsidRPr="00FF485E">
        <w:rPr>
          <w:rFonts w:ascii="Calibri Light" w:hAnsi="Calibri Light"/>
          <w:b/>
          <w:bCs/>
          <w:i/>
          <w:iCs/>
          <w:sz w:val="40"/>
          <w:szCs w:val="40"/>
        </w:rPr>
        <w:t>Vita, opere, cammino spirituale</w:t>
      </w:r>
      <w:r w:rsidRPr="00FF485E">
        <w:rPr>
          <w:rFonts w:ascii="Calibri Light" w:hAnsi="Calibri Light"/>
          <w:i/>
          <w:iCs/>
          <w:sz w:val="40"/>
          <w:szCs w:val="40"/>
        </w:rPr>
        <w:t xml:space="preserve">”; </w:t>
      </w:r>
      <w:r w:rsidRPr="00FF485E">
        <w:rPr>
          <w:rFonts w:ascii="Calibri Light" w:hAnsi="Calibri Light"/>
          <w:sz w:val="40"/>
          <w:szCs w:val="40"/>
        </w:rPr>
        <w:t>2013:</w:t>
      </w:r>
      <w:r w:rsidRPr="00FF485E">
        <w:rPr>
          <w:rFonts w:ascii="Calibri Light" w:hAnsi="Calibri Light"/>
          <w:i/>
          <w:iCs/>
          <w:sz w:val="40"/>
          <w:szCs w:val="40"/>
        </w:rPr>
        <w:t xml:space="preserve"> “</w:t>
      </w:r>
      <w:r w:rsidRPr="00FF485E">
        <w:rPr>
          <w:rFonts w:ascii="Calibri Light" w:hAnsi="Calibri Light"/>
          <w:b/>
          <w:bCs/>
          <w:i/>
          <w:iCs/>
          <w:sz w:val="40"/>
          <w:szCs w:val="40"/>
        </w:rPr>
        <w:t xml:space="preserve">Un cuore aperto a tutti”: </w:t>
      </w:r>
      <w:r w:rsidRPr="00FF485E">
        <w:rPr>
          <w:rFonts w:ascii="Calibri Light" w:hAnsi="Calibri Light"/>
          <w:i/>
          <w:iCs/>
          <w:sz w:val="40"/>
          <w:szCs w:val="40"/>
        </w:rPr>
        <w:t xml:space="preserve"> a) “San Crispino e i malati”, b) “San Crispino e le famiglie”, c) “San Crispino e i carcerati”, d) “San Crispino e le autorità”</w:t>
      </w:r>
      <w:r w:rsidRPr="00FF485E">
        <w:rPr>
          <w:rFonts w:ascii="Calibri Light" w:hAnsi="Calibri Light"/>
          <w:sz w:val="40"/>
          <w:szCs w:val="40"/>
        </w:rPr>
        <w:t xml:space="preserve">. Ogni classe ha lavorato su uno dei quattro temi. 2014: </w:t>
      </w:r>
      <w:r w:rsidRPr="00FF485E">
        <w:rPr>
          <w:rFonts w:ascii="Calibri Light" w:hAnsi="Calibri Light"/>
          <w:i/>
          <w:iCs/>
          <w:sz w:val="40"/>
          <w:szCs w:val="40"/>
        </w:rPr>
        <w:t>“</w:t>
      </w:r>
      <w:r w:rsidRPr="00FF485E">
        <w:rPr>
          <w:rFonts w:ascii="Calibri Light" w:hAnsi="Calibri Light"/>
          <w:b/>
          <w:bCs/>
          <w:i/>
          <w:iCs/>
          <w:sz w:val="40"/>
          <w:szCs w:val="40"/>
        </w:rPr>
        <w:t>Il costruttore di pace</w:t>
      </w:r>
      <w:r w:rsidRPr="00FF485E">
        <w:rPr>
          <w:rFonts w:ascii="Calibri Light" w:hAnsi="Calibri Light"/>
          <w:i/>
          <w:iCs/>
          <w:sz w:val="40"/>
          <w:szCs w:val="40"/>
        </w:rPr>
        <w:t xml:space="preserve">”. </w:t>
      </w:r>
      <w:r w:rsidRPr="00FF485E">
        <w:rPr>
          <w:rFonts w:ascii="Calibri Light" w:hAnsi="Calibri Light"/>
          <w:iCs/>
          <w:sz w:val="40"/>
          <w:szCs w:val="40"/>
        </w:rPr>
        <w:t>2015:  “</w:t>
      </w:r>
      <w:r w:rsidRPr="00FF485E">
        <w:rPr>
          <w:rFonts w:ascii="Calibri Light" w:hAnsi="Calibri Light"/>
          <w:b/>
          <w:i/>
          <w:sz w:val="40"/>
          <w:szCs w:val="40"/>
        </w:rPr>
        <w:t xml:space="preserve">Natura, alimentazione e salute”, </w:t>
      </w:r>
      <w:r w:rsidRPr="00FF485E">
        <w:rPr>
          <w:rFonts w:ascii="Calibri Light" w:hAnsi="Calibri Light"/>
          <w:sz w:val="40"/>
          <w:szCs w:val="40"/>
        </w:rPr>
        <w:t>per affiancarsi all’Expo sull’Alimentazione.</w:t>
      </w:r>
    </w:p>
    <w:p w:rsidR="00854034" w:rsidRPr="00FF485E" w:rsidRDefault="00854034" w:rsidP="00854034">
      <w:pPr>
        <w:rPr>
          <w:rFonts w:ascii="Calibri Light" w:hAnsi="Calibri Light"/>
          <w:sz w:val="40"/>
          <w:szCs w:val="40"/>
        </w:rPr>
      </w:pPr>
      <w:r w:rsidRPr="00FF485E">
        <w:rPr>
          <w:rFonts w:ascii="Calibri Light" w:hAnsi="Calibri Light"/>
          <w:sz w:val="40"/>
          <w:szCs w:val="40"/>
        </w:rPr>
        <w:t xml:space="preserve">2016, attualmente in corso: </w:t>
      </w:r>
      <w:r w:rsidRPr="00FF485E">
        <w:rPr>
          <w:rFonts w:ascii="Calibri Light" w:hAnsi="Calibri Light"/>
          <w:b/>
          <w:bCs/>
          <w:i/>
          <w:iCs/>
          <w:sz w:val="40"/>
          <w:szCs w:val="40"/>
        </w:rPr>
        <w:t xml:space="preserve">“Ho incontrato san Crispino”. </w:t>
      </w:r>
      <w:r w:rsidRPr="00FF485E">
        <w:rPr>
          <w:rFonts w:ascii="Calibri Light" w:hAnsi="Calibri Light"/>
          <w:sz w:val="40"/>
          <w:szCs w:val="40"/>
        </w:rPr>
        <w:t>Stanno partecipando ragazzi di scuola elementare, terza media e primo liceo classico.</w:t>
      </w:r>
    </w:p>
    <w:p w:rsidR="00FF485E" w:rsidRDefault="00FF485E" w:rsidP="00854034">
      <w:pPr>
        <w:rPr>
          <w:rFonts w:ascii="Calibri Light" w:hAnsi="Calibri Light"/>
          <w:b/>
          <w:sz w:val="40"/>
          <w:szCs w:val="40"/>
          <w:highlight w:val="yellow"/>
        </w:rPr>
      </w:pPr>
    </w:p>
    <w:p w:rsidR="00FF485E" w:rsidRDefault="00FF485E" w:rsidP="00854034">
      <w:pPr>
        <w:rPr>
          <w:rFonts w:ascii="Calibri Light" w:hAnsi="Calibri Light"/>
          <w:b/>
          <w:sz w:val="40"/>
          <w:szCs w:val="40"/>
          <w:highlight w:val="yellow"/>
        </w:rPr>
      </w:pPr>
    </w:p>
    <w:p w:rsidR="00854034" w:rsidRPr="002621D6" w:rsidRDefault="00854034" w:rsidP="00854034">
      <w:pPr>
        <w:rPr>
          <w:rFonts w:ascii="Maiandra GD" w:hAnsi="Maiandra GD"/>
          <w:b/>
          <w:sz w:val="40"/>
          <w:szCs w:val="40"/>
          <w:highlight w:val="yellow"/>
        </w:rPr>
      </w:pPr>
      <w:r w:rsidRPr="002621D6">
        <w:rPr>
          <w:rFonts w:ascii="Maiandra GD" w:hAnsi="Maiandra GD"/>
          <w:b/>
          <w:sz w:val="40"/>
          <w:szCs w:val="40"/>
          <w:highlight w:val="yellow"/>
        </w:rPr>
        <w:t>Perché occuparsene?</w:t>
      </w: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  <w:r w:rsidRPr="00FF485E">
        <w:rPr>
          <w:rFonts w:ascii="Maiandra GD" w:hAnsi="Maiandra GD"/>
          <w:sz w:val="40"/>
          <w:szCs w:val="40"/>
        </w:rPr>
        <w:t>La ricchezza storica di Viterbo è notevole. Fra Crispino è un viterbese, e di quelli che meritano attenzione. Come tanti personaggi importanti, è titolare di una della nostre strade. Ma non ha fatto imprese strabilianti e clamorose. Non è un grande che ha fatto guerre e conquistato territori e sottomesso popolazioni, non un imprenditore potente che si è fatto strada con intelligenza e abilità, non è una medaglia d’oro al valore militare o civile. Potrebbe averne una al “valore umano”.</w:t>
      </w: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  <w:r w:rsidRPr="00FF485E">
        <w:rPr>
          <w:rFonts w:ascii="Maiandra GD" w:hAnsi="Maiandra GD"/>
          <w:sz w:val="40"/>
          <w:szCs w:val="40"/>
        </w:rPr>
        <w:t>Può essere considerato nella compagnia degli artisti che trasmettono la gioia del bello, dei letterati che stimolano e arricchiscono il pensare umano, degli scienziati che valorizzano le capacità della mente e sviluppa</w:t>
      </w:r>
      <w:r w:rsidR="007C075F">
        <w:rPr>
          <w:rFonts w:ascii="Maiandra GD" w:hAnsi="Maiandra GD"/>
          <w:sz w:val="40"/>
          <w:szCs w:val="40"/>
        </w:rPr>
        <w:t>n</w:t>
      </w:r>
      <w:r w:rsidRPr="00FF485E">
        <w:rPr>
          <w:rFonts w:ascii="Maiandra GD" w:hAnsi="Maiandra GD"/>
          <w:sz w:val="40"/>
          <w:szCs w:val="40"/>
        </w:rPr>
        <w:t>o la comprensione e rendono possibile un’interazione costruttiva con il mondo che ci accoglie, delle persone generose che si dedicano volontariamente e senza guadagno alle fasce di umanità sofferente e svantaggiata.</w:t>
      </w:r>
    </w:p>
    <w:p w:rsidR="00854034" w:rsidRDefault="00854034" w:rsidP="00854034">
      <w:pPr>
        <w:rPr>
          <w:rFonts w:ascii="Maiandra GD" w:hAnsi="Maiandra GD"/>
          <w:sz w:val="40"/>
          <w:szCs w:val="40"/>
        </w:rPr>
      </w:pPr>
    </w:p>
    <w:p w:rsidR="00453DF4" w:rsidRPr="00FF485E" w:rsidRDefault="00453DF4" w:rsidP="00854034">
      <w:pPr>
        <w:rPr>
          <w:rFonts w:ascii="Maiandra GD" w:hAnsi="Maiandra GD"/>
          <w:sz w:val="40"/>
          <w:szCs w:val="40"/>
        </w:rPr>
      </w:pPr>
    </w:p>
    <w:p w:rsidR="00854034" w:rsidRPr="00453DF4" w:rsidRDefault="00854034" w:rsidP="00854034">
      <w:pPr>
        <w:rPr>
          <w:rFonts w:ascii="Maiandra GD" w:hAnsi="Maiandra GD"/>
          <w:b/>
          <w:sz w:val="40"/>
          <w:szCs w:val="40"/>
        </w:rPr>
      </w:pPr>
      <w:r w:rsidRPr="00453DF4">
        <w:rPr>
          <w:rFonts w:ascii="Maiandra GD" w:hAnsi="Maiandra GD"/>
          <w:b/>
          <w:sz w:val="40"/>
          <w:szCs w:val="40"/>
          <w:highlight w:val="yellow"/>
        </w:rPr>
        <w:lastRenderedPageBreak/>
        <w:t xml:space="preserve">Allora chi sarebbe questo </w:t>
      </w:r>
      <w:r w:rsidR="00453DF4">
        <w:rPr>
          <w:rFonts w:ascii="Maiandra GD" w:hAnsi="Maiandra GD"/>
          <w:b/>
          <w:sz w:val="40"/>
          <w:szCs w:val="40"/>
          <w:highlight w:val="yellow"/>
        </w:rPr>
        <w:t>cittadino benemerito</w:t>
      </w:r>
      <w:r w:rsidRPr="00453DF4">
        <w:rPr>
          <w:rFonts w:ascii="Maiandra GD" w:hAnsi="Maiandra GD"/>
          <w:b/>
          <w:sz w:val="40"/>
          <w:szCs w:val="40"/>
          <w:highlight w:val="yellow"/>
        </w:rPr>
        <w:t>?</w:t>
      </w: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  <w:r w:rsidRPr="00FF485E">
        <w:rPr>
          <w:rFonts w:ascii="Maiandra GD" w:hAnsi="Maiandra GD"/>
          <w:sz w:val="40"/>
          <w:szCs w:val="40"/>
        </w:rPr>
        <w:t>Come mai coloro che lo hanno conosciuto lo hanno tanto amato?</w:t>
      </w: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  <w:r w:rsidRPr="00FF485E">
        <w:rPr>
          <w:rFonts w:ascii="Maiandra GD" w:hAnsi="Maiandra GD"/>
          <w:sz w:val="40"/>
          <w:szCs w:val="40"/>
        </w:rPr>
        <w:t xml:space="preserve">È un uomo che ha vissuto con determinazione le sue convinzioni. E non si tratta di </w:t>
      </w:r>
      <w:r w:rsidR="002621D6">
        <w:rPr>
          <w:rFonts w:ascii="Maiandra GD" w:hAnsi="Maiandra GD"/>
          <w:sz w:val="40"/>
          <w:szCs w:val="40"/>
        </w:rPr>
        <w:t xml:space="preserve">vaghe </w:t>
      </w:r>
      <w:r w:rsidRPr="00FF485E">
        <w:rPr>
          <w:rFonts w:ascii="Maiandra GD" w:hAnsi="Maiandra GD"/>
          <w:sz w:val="40"/>
          <w:szCs w:val="40"/>
        </w:rPr>
        <w:t xml:space="preserve">convinzioni </w:t>
      </w:r>
      <w:r w:rsidRPr="00FF485E">
        <w:rPr>
          <w:rFonts w:ascii="Maiandra GD" w:hAnsi="Maiandra GD"/>
          <w:i/>
          <w:sz w:val="40"/>
          <w:szCs w:val="40"/>
        </w:rPr>
        <w:t>“religiose”</w:t>
      </w:r>
      <w:r w:rsidRPr="00FF485E">
        <w:rPr>
          <w:rFonts w:ascii="Maiandra GD" w:hAnsi="Maiandra GD"/>
          <w:sz w:val="40"/>
          <w:szCs w:val="40"/>
        </w:rPr>
        <w:t xml:space="preserve">. Si tratta proprio di </w:t>
      </w:r>
      <w:r w:rsidRPr="00FF485E">
        <w:rPr>
          <w:rFonts w:ascii="Maiandra GD" w:hAnsi="Maiandra GD"/>
          <w:i/>
          <w:sz w:val="40"/>
          <w:szCs w:val="40"/>
        </w:rPr>
        <w:t>“fede”</w:t>
      </w:r>
      <w:r w:rsidRPr="00FF485E">
        <w:rPr>
          <w:rFonts w:ascii="Maiandra GD" w:hAnsi="Maiandra GD"/>
          <w:sz w:val="40"/>
          <w:szCs w:val="40"/>
        </w:rPr>
        <w:t xml:space="preserve">. Non è stato un pregatore privato, per conto suo, di quelli che </w:t>
      </w:r>
      <w:r w:rsidRPr="00FF485E">
        <w:rPr>
          <w:rFonts w:ascii="Maiandra GD" w:hAnsi="Maiandra GD"/>
          <w:i/>
          <w:sz w:val="40"/>
          <w:szCs w:val="40"/>
        </w:rPr>
        <w:t>“stanno dentro a un convento o monastero e non si sa a cosa servono ... c’è tanto da fare fuori …”</w:t>
      </w:r>
      <w:r w:rsidR="002621D6">
        <w:rPr>
          <w:rFonts w:ascii="Maiandra GD" w:hAnsi="Maiandra GD"/>
          <w:i/>
          <w:sz w:val="40"/>
          <w:szCs w:val="40"/>
        </w:rPr>
        <w:t xml:space="preserve">, </w:t>
      </w:r>
      <w:r w:rsidR="002621D6" w:rsidRPr="002621D6">
        <w:rPr>
          <w:rFonts w:ascii="Maiandra GD" w:hAnsi="Maiandra GD"/>
          <w:sz w:val="40"/>
          <w:szCs w:val="40"/>
        </w:rPr>
        <w:t>come spesso si dice senza conoscere</w:t>
      </w:r>
      <w:r w:rsidRPr="002621D6">
        <w:rPr>
          <w:rFonts w:ascii="Maiandra GD" w:hAnsi="Maiandra GD"/>
          <w:sz w:val="40"/>
          <w:szCs w:val="40"/>
        </w:rPr>
        <w:t>.</w:t>
      </w:r>
      <w:r w:rsidRPr="00FF485E">
        <w:rPr>
          <w:rFonts w:ascii="Maiandra GD" w:hAnsi="Maiandra GD"/>
          <w:sz w:val="40"/>
          <w:szCs w:val="40"/>
        </w:rPr>
        <w:t xml:space="preserve"> È stato in pista per tutta la vita in favore di tanti poveri, disperati, malati. Ha operato, pagando di persona con sacrificio e continuità, ed ha animato molti ad aiutare il prossimo. Ha avuto la simpatia, la riconoscenza e l’amore dei piccoli e la stima, il rispetto e la fiducia dei grandi. Ha più di qualcosa da dire.</w:t>
      </w:r>
    </w:p>
    <w:p w:rsidR="00854034" w:rsidRPr="00FF485E" w:rsidRDefault="00854034" w:rsidP="00854034">
      <w:pPr>
        <w:jc w:val="center"/>
        <w:rPr>
          <w:rFonts w:ascii="Maiandra GD" w:hAnsi="Maiandra GD"/>
          <w:b/>
          <w:sz w:val="40"/>
          <w:szCs w:val="40"/>
        </w:rPr>
      </w:pPr>
    </w:p>
    <w:p w:rsidR="00854034" w:rsidRPr="00453DF4" w:rsidRDefault="00854034" w:rsidP="00854034">
      <w:pPr>
        <w:jc w:val="center"/>
        <w:rPr>
          <w:rFonts w:ascii="Bookman Old Style" w:hAnsi="Bookman Old Style"/>
          <w:b/>
          <w:sz w:val="44"/>
          <w:szCs w:val="44"/>
          <w:highlight w:val="yellow"/>
        </w:rPr>
      </w:pPr>
      <w:r w:rsidRPr="00453DF4">
        <w:rPr>
          <w:rFonts w:ascii="Bookman Old Style" w:hAnsi="Bookman Old Style"/>
          <w:b/>
          <w:sz w:val="44"/>
          <w:szCs w:val="44"/>
          <w:highlight w:val="yellow"/>
        </w:rPr>
        <w:t>Breve nota biografica</w:t>
      </w:r>
    </w:p>
    <w:p w:rsidR="00854034" w:rsidRPr="0027078E" w:rsidRDefault="00854034" w:rsidP="00854034">
      <w:pPr>
        <w:rPr>
          <w:rFonts w:ascii="Maiandra GD" w:hAnsi="Maiandra GD"/>
          <w:sz w:val="4"/>
          <w:szCs w:val="4"/>
        </w:rPr>
      </w:pPr>
    </w:p>
    <w:p w:rsidR="0027078E" w:rsidRPr="0027078E" w:rsidRDefault="0027078E" w:rsidP="00854034">
      <w:pPr>
        <w:rPr>
          <w:rFonts w:ascii="Maiandra GD" w:hAnsi="Maiandra GD"/>
          <w:sz w:val="4"/>
          <w:szCs w:val="4"/>
        </w:rPr>
        <w:sectPr w:rsidR="0027078E" w:rsidRPr="0027078E" w:rsidSect="0085403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  <w:r w:rsidRPr="00FF485E">
        <w:rPr>
          <w:rFonts w:ascii="Maiandra GD" w:hAnsi="Maiandra GD"/>
          <w:sz w:val="40"/>
          <w:szCs w:val="40"/>
        </w:rPr>
        <w:lastRenderedPageBreak/>
        <w:t xml:space="preserve">Il figlio di Ubaldo e Marzia Fioretti nasce a VT il 13 novembre 1668 e due giorni dopo viene battezzato con il nome di Pietro. Rimane orfano di padre, ma non senza famiglia. Il padrino di Battesimo, Angelo Martinelli, lo fa studiare presso i Gesuiti. Poi la famiglia </w:t>
      </w:r>
      <w:r w:rsidRPr="00FF485E">
        <w:rPr>
          <w:rFonts w:ascii="Maiandra GD" w:hAnsi="Maiandra GD"/>
          <w:sz w:val="40"/>
          <w:szCs w:val="40"/>
        </w:rPr>
        <w:lastRenderedPageBreak/>
        <w:t xml:space="preserve">si riunisce e decide di avviare Pietro a un lavoro. Lo prende con sé lo zio paterno Francesco, che è calzolaio. All’età di 25 anni il nostro Pietro entra in convento dai Frati Cappuccini. Alla vestizione gli viene dato il nome del Santo calzolaio Crispino. Svolge i servizi comuni a tanti frati, in vari conventi del Lazio e in mezzo al popolo. Il periodo più rilevante, per quarant’anni, lo vive a Orvieto. Il grande spirito di preghiera e il desiderio bruciante di condividere la passione di Gesù lo rendono infaticabile nel confortare e aiutare i poveri nelle varie forme che gli si presentano: malati, carcerati, bambini abbandonati, anime senza pace. La sua carità, che non distingue condizione sociale, affronta notevoli sacrifici per il bene materiale e spirituale delle persone. Non si fa problemi a ricorrere alle Autorità locali per chiedere giustizia e aiuti di ogni genere. Nessuno è capace di negargli nulla. Elemosiniere segreto del Vescovo, gode anche la stima e la fiducia del Podestà: una famiglia che gli si presenta con un biglietto firmato da fra Crispino è sicura di ricevere aiuto. Delicata e commovente la sua devozione e incrollabile la fiducia nella Madonna. Fra Crispino ricorda per tutta la vita che quando aveva cinque anni la mamma lo ha portato al santuario della Quercia di Viterbo e lo ha offerto alla Madonna, dicendogli: </w:t>
      </w:r>
      <w:r w:rsidRPr="00FF485E">
        <w:rPr>
          <w:rFonts w:ascii="Maiandra GD" w:hAnsi="Maiandra GD"/>
          <w:i/>
          <w:sz w:val="40"/>
          <w:szCs w:val="40"/>
        </w:rPr>
        <w:t xml:space="preserve">“Vedi? Quella è la </w:t>
      </w:r>
      <w:r w:rsidRPr="00FF485E">
        <w:rPr>
          <w:rFonts w:ascii="Maiandra GD" w:hAnsi="Maiandra GD"/>
          <w:i/>
          <w:sz w:val="40"/>
          <w:szCs w:val="40"/>
        </w:rPr>
        <w:lastRenderedPageBreak/>
        <w:t>tua mamma. Io adesso ti dono a lei. Amala sempre di vero cuore e onorala come tua Signora”</w:t>
      </w:r>
      <w:r w:rsidRPr="00FF485E">
        <w:rPr>
          <w:rFonts w:ascii="Maiandra GD" w:hAnsi="Maiandra GD"/>
          <w:sz w:val="40"/>
          <w:szCs w:val="40"/>
        </w:rPr>
        <w:t xml:space="preserve">. Alla sua </w:t>
      </w:r>
      <w:r w:rsidRPr="00FF485E">
        <w:rPr>
          <w:rFonts w:ascii="Maiandra GD" w:hAnsi="Maiandra GD"/>
          <w:i/>
          <w:sz w:val="40"/>
          <w:szCs w:val="40"/>
        </w:rPr>
        <w:t>“Signora Madre”</w:t>
      </w:r>
      <w:r w:rsidRPr="00FF485E">
        <w:rPr>
          <w:rFonts w:ascii="Maiandra GD" w:hAnsi="Maiandra GD"/>
          <w:sz w:val="40"/>
          <w:szCs w:val="40"/>
        </w:rPr>
        <w:t xml:space="preserve"> Fra Crispino presenta tutte le persone con le loro necessità, pene e richieste. Sistematicamente le presenta una manciata di frutta secca per il malato di turno, glielo raccomanda e: </w:t>
      </w:r>
      <w:r w:rsidRPr="00FF485E">
        <w:rPr>
          <w:rFonts w:ascii="Maiandra GD" w:hAnsi="Maiandra GD"/>
          <w:i/>
          <w:sz w:val="40"/>
          <w:szCs w:val="40"/>
        </w:rPr>
        <w:t>“Fate che ne venga bene e non male”</w:t>
      </w:r>
      <w:r w:rsidRPr="00FF485E">
        <w:rPr>
          <w:rFonts w:ascii="Maiandra GD" w:hAnsi="Maiandra GD"/>
          <w:sz w:val="40"/>
          <w:szCs w:val="40"/>
        </w:rPr>
        <w:t xml:space="preserve">. Le guarigioni raccontate da numerosi testimoni sono tante, ma non “processate”. Non se ne è sentito il bisogno. Fra Crispino vive un costante, incondizionato affidamento alla divina Provvidenza: </w:t>
      </w:r>
      <w:r w:rsidRPr="00FF485E">
        <w:rPr>
          <w:rFonts w:ascii="Maiandra GD" w:hAnsi="Maiandra GD"/>
          <w:i/>
          <w:sz w:val="40"/>
          <w:szCs w:val="40"/>
        </w:rPr>
        <w:t>“la divina Provvidenza più di noi assai ci pensa”</w:t>
      </w:r>
      <w:r w:rsidRPr="00FF485E">
        <w:rPr>
          <w:rFonts w:ascii="Maiandra GD" w:hAnsi="Maiandra GD"/>
          <w:sz w:val="40"/>
          <w:szCs w:val="40"/>
        </w:rPr>
        <w:t xml:space="preserve"> dice uno dei tanti suoi aforismi. </w:t>
      </w: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  <w:r w:rsidRPr="00FF485E">
        <w:rPr>
          <w:rFonts w:ascii="Maiandra GD" w:hAnsi="Maiandra GD"/>
          <w:sz w:val="40"/>
          <w:szCs w:val="40"/>
        </w:rPr>
        <w:t>Intelligente e garbato con tutti, introduce con battute spiritose o poesie esortazioni, consigli e vere e proprie catechesi spicciole, dentro ai negozi, sulla piazza e particolarmente tra i contadini delle campagne che percorre per il servizio della questua. I bambini gli corrono incontro e gli fanno festa. Ne ha salvati diversi abbandonati alla porta del convento.</w:t>
      </w: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  <w:r w:rsidRPr="00FF485E">
        <w:rPr>
          <w:rFonts w:ascii="Maiandra GD" w:hAnsi="Maiandra GD"/>
          <w:sz w:val="40"/>
          <w:szCs w:val="40"/>
        </w:rPr>
        <w:t>Notevole la saggezza delle sue numerosissime lettere in soccorso a tanti che chiedono conforto, consigli e preghiere.</w:t>
      </w: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  <w:r w:rsidRPr="00FF485E">
        <w:rPr>
          <w:rFonts w:ascii="Maiandra GD" w:hAnsi="Maiandra GD"/>
          <w:sz w:val="40"/>
          <w:szCs w:val="40"/>
        </w:rPr>
        <w:t xml:space="preserve">Non è facile chiudere nel parlare di una vita lunga, intensa e riccamente testimoniata come questa di fra </w:t>
      </w:r>
      <w:r w:rsidRPr="00FF485E">
        <w:rPr>
          <w:rFonts w:ascii="Maiandra GD" w:hAnsi="Maiandra GD"/>
          <w:sz w:val="40"/>
          <w:szCs w:val="40"/>
        </w:rPr>
        <w:lastRenderedPageBreak/>
        <w:t>Crispino. E non è questo il luogo né il momento. I ragazzi delle scuole che partecipano al Concorso stanno avendo la fortuna di poterlo conoscere un po’ più.</w:t>
      </w:r>
    </w:p>
    <w:p w:rsidR="00854034" w:rsidRPr="00FF485E" w:rsidRDefault="00854034" w:rsidP="00854034">
      <w:pPr>
        <w:rPr>
          <w:rFonts w:ascii="Maiandra GD" w:hAnsi="Maiandra GD"/>
          <w:sz w:val="40"/>
          <w:szCs w:val="40"/>
        </w:rPr>
      </w:pPr>
      <w:r w:rsidRPr="00FF485E">
        <w:rPr>
          <w:rFonts w:ascii="Maiandra GD" w:hAnsi="Maiandra GD"/>
          <w:sz w:val="40"/>
          <w:szCs w:val="40"/>
        </w:rPr>
        <w:t>Tuttavia non sarebbe corretto passare sotto silenzio un fra Crispino che non appare all’esterno. Una casa mostra la facciata ma non può fare a meno di affondare buoni pilastri sotto terra. Un albero ha la sua consistenza nelle radici nascoste. Fra Crispino ha la sua consistenza in una vita nascosta a un occhio distratto o superficiale, ma che i contemporanei più vicini e quelli più attenti e riflessivi testimoniano concordemente.</w:t>
      </w:r>
    </w:p>
    <w:p w:rsidR="00854034" w:rsidRPr="00FF485E" w:rsidRDefault="00854034" w:rsidP="00854034">
      <w:pPr>
        <w:rPr>
          <w:rFonts w:ascii="Maiandra GD" w:hAnsi="Maiandra GD"/>
          <w:sz w:val="40"/>
          <w:szCs w:val="40"/>
          <w:highlight w:val="yellow"/>
        </w:rPr>
        <w:sectPr w:rsidR="00854034" w:rsidRPr="00FF485E" w:rsidSect="009A664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FF485E">
        <w:rPr>
          <w:rFonts w:ascii="Maiandra GD" w:hAnsi="Maiandra GD"/>
          <w:sz w:val="40"/>
          <w:szCs w:val="40"/>
        </w:rPr>
        <w:t>La sua vita è un continuo stare alla presenza di Dio e nella sua volontà. Pe</w:t>
      </w:r>
      <w:r w:rsidR="003D3D48">
        <w:rPr>
          <w:rFonts w:ascii="Maiandra GD" w:hAnsi="Maiandra GD"/>
          <w:sz w:val="40"/>
          <w:szCs w:val="40"/>
        </w:rPr>
        <w:t>r</w:t>
      </w:r>
      <w:r w:rsidRPr="00FF485E">
        <w:rPr>
          <w:rFonts w:ascii="Maiandra GD" w:hAnsi="Maiandra GD"/>
          <w:sz w:val="40"/>
          <w:szCs w:val="40"/>
        </w:rPr>
        <w:t xml:space="preserve"> rispetto a Lui non porterà mai una qualunque copertura in testa. Coltiva questa consapevolezza e questo atteggiamento nella preghiera incessante e in atti di penitenza, flagellazioni e digiuni. Qui controlla il suo carattere non facile e intercede per i fratelli, bruciato dal desiderio della loro salute eterna. Non è un uomo diverso dagli altri. È un credente che ha dato tutta la sua disponibilità a Dio che lo ha chiamato. E Dio fa la sua parte. Non si fa guardare in faccia.</w:t>
      </w:r>
    </w:p>
    <w:p w:rsidR="0024670A" w:rsidRDefault="0024670A" w:rsidP="00854034">
      <w:pPr>
        <w:jc w:val="center"/>
        <w:rPr>
          <w:rFonts w:ascii="Bookman Old Style" w:hAnsi="Bookman Old Style"/>
          <w:b/>
          <w:sz w:val="44"/>
          <w:szCs w:val="44"/>
          <w:highlight w:val="yellow"/>
        </w:rPr>
      </w:pPr>
    </w:p>
    <w:p w:rsidR="00854034" w:rsidRPr="00453DF4" w:rsidRDefault="00854034" w:rsidP="00854034">
      <w:pPr>
        <w:jc w:val="center"/>
        <w:rPr>
          <w:rFonts w:ascii="Bookman Old Style" w:hAnsi="Bookman Old Style"/>
          <w:b/>
          <w:sz w:val="44"/>
          <w:szCs w:val="44"/>
          <w:highlight w:val="yellow"/>
        </w:rPr>
      </w:pPr>
      <w:r w:rsidRPr="00453DF4">
        <w:rPr>
          <w:rFonts w:ascii="Bookman Old Style" w:hAnsi="Bookman Old Style"/>
          <w:b/>
          <w:sz w:val="44"/>
          <w:szCs w:val="44"/>
          <w:highlight w:val="yellow"/>
        </w:rPr>
        <w:t>Cronologia della vita di san Crispino</w:t>
      </w:r>
    </w:p>
    <w:p w:rsidR="00854034" w:rsidRPr="00453DF4" w:rsidRDefault="00854034" w:rsidP="00854034">
      <w:pPr>
        <w:jc w:val="center"/>
        <w:rPr>
          <w:rFonts w:ascii="Bookman Old Style" w:hAnsi="Bookman Old Style"/>
          <w:b/>
          <w:sz w:val="4"/>
          <w:szCs w:val="4"/>
        </w:rPr>
      </w:pP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1668</w:t>
      </w:r>
      <w:r w:rsidRPr="00FF485E">
        <w:rPr>
          <w:rFonts w:ascii="Bookman Old Style" w:hAnsi="Bookman Old Style"/>
          <w:sz w:val="40"/>
          <w:szCs w:val="40"/>
        </w:rPr>
        <w:t xml:space="preserve">, 13 novembre, nasce a Viterbo in Via della Quiete, nella contrada del </w:t>
      </w:r>
      <w:proofErr w:type="spellStart"/>
      <w:r w:rsidRPr="00FF485E">
        <w:rPr>
          <w:rFonts w:ascii="Bookman Old Style" w:hAnsi="Bookman Old Style"/>
          <w:sz w:val="40"/>
          <w:szCs w:val="40"/>
        </w:rPr>
        <w:t>Bottalone</w:t>
      </w:r>
      <w:proofErr w:type="spellEnd"/>
      <w:r w:rsidRPr="00FF485E">
        <w:rPr>
          <w:rFonts w:ascii="Bookman Old Style" w:hAnsi="Bookman Old Style"/>
          <w:sz w:val="40"/>
          <w:szCs w:val="40"/>
        </w:rPr>
        <w:t>. Viene battezzato il 15 novembre col nome di Pietro.</w:t>
      </w: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1693</w:t>
      </w:r>
      <w:r w:rsidRPr="00FF485E">
        <w:rPr>
          <w:rFonts w:ascii="Bookman Old Style" w:hAnsi="Bookman Old Style"/>
          <w:sz w:val="40"/>
          <w:szCs w:val="40"/>
        </w:rPr>
        <w:t xml:space="preserve">, 22 luglio, veste l’abito Cappuccino presso il convento della </w:t>
      </w:r>
      <w:proofErr w:type="spellStart"/>
      <w:r w:rsidRPr="00FF485E">
        <w:rPr>
          <w:rFonts w:ascii="Bookman Old Style" w:hAnsi="Bookman Old Style"/>
          <w:sz w:val="40"/>
          <w:szCs w:val="40"/>
        </w:rPr>
        <w:t>Palanzana</w:t>
      </w:r>
      <w:proofErr w:type="spellEnd"/>
      <w:r w:rsidRPr="00FF485E">
        <w:rPr>
          <w:rFonts w:ascii="Bookman Old Style" w:hAnsi="Bookman Old Style"/>
          <w:sz w:val="40"/>
          <w:szCs w:val="40"/>
        </w:rPr>
        <w:t xml:space="preserve"> in Viterbo. Un anno dopo, al termine del noviziato, emette la professione religiosa.</w:t>
      </w: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1693</w:t>
      </w:r>
      <w:r w:rsidRPr="00FF485E">
        <w:rPr>
          <w:rFonts w:ascii="Bookman Old Style" w:hAnsi="Bookman Old Style"/>
          <w:sz w:val="40"/>
          <w:szCs w:val="40"/>
        </w:rPr>
        <w:t>, 25 luglio, raggiunge il convento di Tolfa, dove rimane per tre anni con l’ufficio di cuciniere.</w:t>
      </w: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1697</w:t>
      </w:r>
      <w:r w:rsidRPr="00FF485E">
        <w:rPr>
          <w:rFonts w:ascii="Bookman Old Style" w:hAnsi="Bookman Old Style"/>
          <w:sz w:val="40"/>
          <w:szCs w:val="40"/>
        </w:rPr>
        <w:t>, fine aprile, è trasferito a Roma per il servizio di infermiere. Ma vi rimane pochissimo tempo.</w:t>
      </w: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1697</w:t>
      </w:r>
      <w:r w:rsidRPr="00FF485E">
        <w:rPr>
          <w:rFonts w:ascii="Bookman Old Style" w:hAnsi="Bookman Old Style"/>
          <w:sz w:val="40"/>
          <w:szCs w:val="40"/>
        </w:rPr>
        <w:t>, è trasferito al convento di Albano, dove rimane per sei anni con l’ufficio di cuciniere.</w:t>
      </w: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1703</w:t>
      </w:r>
      <w:r w:rsidRPr="00FF485E">
        <w:rPr>
          <w:rFonts w:ascii="Bookman Old Style" w:hAnsi="Bookman Old Style"/>
          <w:sz w:val="40"/>
          <w:szCs w:val="40"/>
        </w:rPr>
        <w:t>, ai primi di maggio raggiunge il convento di Monterotondo. Per sei anni svolge il servizio di ortolano.</w:t>
      </w: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1709</w:t>
      </w:r>
      <w:r w:rsidRPr="00FF485E">
        <w:rPr>
          <w:rFonts w:ascii="Bookman Old Style" w:hAnsi="Bookman Old Style"/>
          <w:sz w:val="40"/>
          <w:szCs w:val="40"/>
        </w:rPr>
        <w:t xml:space="preserve">, metà ottobre, è trasferito a Orvieto. Vi rimarrà per quarant’anni con solo qualche </w:t>
      </w:r>
      <w:r w:rsidRPr="00FF485E">
        <w:rPr>
          <w:rFonts w:ascii="Bookman Old Style" w:hAnsi="Bookman Old Style"/>
          <w:sz w:val="40"/>
          <w:szCs w:val="40"/>
        </w:rPr>
        <w:lastRenderedPageBreak/>
        <w:t>piccola interruzione. Crescono con lui generazioni di orvietani.</w:t>
      </w: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1748</w:t>
      </w:r>
      <w:r w:rsidRPr="00FF485E">
        <w:rPr>
          <w:rFonts w:ascii="Bookman Old Style" w:hAnsi="Bookman Old Style"/>
          <w:sz w:val="40"/>
          <w:szCs w:val="40"/>
        </w:rPr>
        <w:t>, 13 maggio, spossato dalle fatiche e dalle penitenze, è accompagnato all’infermeria dei Cappuccini in Roma. La salute finita, rattrappito nelle mani e nei piedi, trova la forza, con l’aiuto del bastone, di visitare tanti malati e poveri. In due anni si conquista l’amore dei romani.</w:t>
      </w: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1750</w:t>
      </w:r>
      <w:r w:rsidRPr="00FF485E">
        <w:rPr>
          <w:rFonts w:ascii="Bookman Old Style" w:hAnsi="Bookman Old Style"/>
          <w:sz w:val="40"/>
          <w:szCs w:val="40"/>
        </w:rPr>
        <w:t>, 17 maggio, il medico dice ai frati che fra Crispino non arriverà al giorno dopo. È agli sgoccioli. Ma lui rassicura i confratelli che non turberà la festa di san Felice, il giorno 18. Muore il 19 maggio.</w:t>
      </w: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1806</w:t>
      </w:r>
      <w:r w:rsidRPr="00FF485E">
        <w:rPr>
          <w:rFonts w:ascii="Bookman Old Style" w:hAnsi="Bookman Old Style"/>
          <w:sz w:val="40"/>
          <w:szCs w:val="40"/>
        </w:rPr>
        <w:t>, 7 settembre, è beatificato da Pio VII.</w:t>
      </w:r>
    </w:p>
    <w:p w:rsidR="00854034" w:rsidRPr="00FF485E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1982</w:t>
      </w:r>
      <w:r w:rsidRPr="00FF485E">
        <w:rPr>
          <w:rFonts w:ascii="Bookman Old Style" w:hAnsi="Bookman Old Style"/>
          <w:sz w:val="40"/>
          <w:szCs w:val="40"/>
        </w:rPr>
        <w:t>, 20 giugno, è il primo canonizzato da san Giovanni Paolo II. A Viterbo viene apposta una lapide ricordo sul luogo della sua casa natale. È visibile in via dei Mille.</w:t>
      </w:r>
    </w:p>
    <w:p w:rsidR="00854034" w:rsidRDefault="00854034" w:rsidP="00854034">
      <w:pPr>
        <w:rPr>
          <w:rFonts w:ascii="Bookman Old Style" w:hAnsi="Bookman Old Style"/>
          <w:sz w:val="40"/>
          <w:szCs w:val="40"/>
        </w:rPr>
      </w:pPr>
      <w:r w:rsidRPr="00FF485E">
        <w:rPr>
          <w:rFonts w:ascii="Bookman Old Style" w:hAnsi="Bookman Old Style"/>
          <w:b/>
          <w:sz w:val="40"/>
          <w:szCs w:val="40"/>
        </w:rPr>
        <w:t>1983</w:t>
      </w:r>
      <w:r w:rsidRPr="00FF485E">
        <w:rPr>
          <w:rFonts w:ascii="Bookman Old Style" w:hAnsi="Bookman Old Style"/>
          <w:sz w:val="40"/>
          <w:szCs w:val="40"/>
        </w:rPr>
        <w:t xml:space="preserve"> Il corpo di San Crispino viene trasferito da Roma a Viterbo e riposa nella chiesa del convento dei Frati Cappuccini in Via San Crispino, 6.</w:t>
      </w:r>
    </w:p>
    <w:p w:rsidR="00846E15" w:rsidRDefault="00846E15" w:rsidP="00854034">
      <w:p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Per info scrivere via email: </w:t>
      </w:r>
      <w:hyperlink r:id="rId5" w:history="1">
        <w:r w:rsidRPr="00AB5827">
          <w:rPr>
            <w:rStyle w:val="Collegamentoipertestuale"/>
            <w:rFonts w:ascii="Bookman Old Style" w:hAnsi="Bookman Old Style"/>
            <w:sz w:val="40"/>
            <w:szCs w:val="40"/>
          </w:rPr>
          <w:t>appio.rosi@gmail.com</w:t>
        </w:r>
      </w:hyperlink>
      <w:r>
        <w:rPr>
          <w:rFonts w:ascii="Bookman Old Style" w:hAnsi="Bookman Old Style"/>
          <w:sz w:val="40"/>
          <w:szCs w:val="40"/>
        </w:rPr>
        <w:t xml:space="preserve"> </w:t>
      </w:r>
    </w:p>
    <w:p w:rsidR="00BF5096" w:rsidRDefault="00BF5096" w:rsidP="00854034">
      <w:pPr>
        <w:rPr>
          <w:rFonts w:ascii="Bookman Old Style" w:hAnsi="Bookman Old Style"/>
          <w:sz w:val="40"/>
          <w:szCs w:val="40"/>
        </w:rPr>
      </w:pPr>
      <w:bookmarkStart w:id="0" w:name="_GoBack"/>
      <w:bookmarkEnd w:id="0"/>
    </w:p>
    <w:p w:rsidR="00BF5096" w:rsidRPr="00BF5096" w:rsidRDefault="00BF5096" w:rsidP="00BF5096">
      <w:pPr>
        <w:jc w:val="right"/>
        <w:rPr>
          <w:rFonts w:ascii="Calibri Light" w:hAnsi="Calibri Light"/>
          <w:sz w:val="24"/>
          <w:szCs w:val="24"/>
        </w:rPr>
      </w:pPr>
      <w:r w:rsidRPr="00BF5096">
        <w:rPr>
          <w:rFonts w:ascii="Calibri Light" w:hAnsi="Calibri Light"/>
          <w:sz w:val="24"/>
          <w:szCs w:val="24"/>
        </w:rPr>
        <w:t>A cura di p. Appio Rosi</w:t>
      </w:r>
    </w:p>
    <w:sectPr w:rsidR="00BF5096" w:rsidRPr="00BF5096" w:rsidSect="00BE7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34"/>
    <w:rsid w:val="000B4CBF"/>
    <w:rsid w:val="001262E0"/>
    <w:rsid w:val="001C3FED"/>
    <w:rsid w:val="0024670A"/>
    <w:rsid w:val="002621D6"/>
    <w:rsid w:val="0027078E"/>
    <w:rsid w:val="0030142D"/>
    <w:rsid w:val="003D3D48"/>
    <w:rsid w:val="00453DF4"/>
    <w:rsid w:val="00557DEC"/>
    <w:rsid w:val="007C075F"/>
    <w:rsid w:val="007C4A34"/>
    <w:rsid w:val="00846E15"/>
    <w:rsid w:val="00854034"/>
    <w:rsid w:val="009C3669"/>
    <w:rsid w:val="00B74FEF"/>
    <w:rsid w:val="00BE77C8"/>
    <w:rsid w:val="00BF5096"/>
    <w:rsid w:val="00E74EC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6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6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io.ro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 Cappuccini</dc:creator>
  <cp:lastModifiedBy>Cappuccini</cp:lastModifiedBy>
  <cp:revision>4</cp:revision>
  <dcterms:created xsi:type="dcterms:W3CDTF">2016-07-13T20:01:00Z</dcterms:created>
  <dcterms:modified xsi:type="dcterms:W3CDTF">2016-07-13T20:12:00Z</dcterms:modified>
</cp:coreProperties>
</file>